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669" y="0"/>
                <wp:lineTo x="-669" y="20964"/>
                <wp:lineTo x="21566" y="20964"/>
                <wp:lineTo x="21566" y="0"/>
                <wp:lineTo x="-669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ab/>
      </w:r>
      <w:r>
        <w:rPr>
          <w:rFonts w:cs="Arial" w:ascii="Arial" w:hAnsi="Arial"/>
          <w:b/>
          <w:sz w:val="28"/>
          <w:szCs w:val="28"/>
        </w:rPr>
        <w:tab/>
        <w:t>Českomoravská myslivecká jednota, z.s.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 xml:space="preserve">   Okresní myslivecký spolek Znojmo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708" w:hanging="0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ab/>
        <w:t xml:space="preserve">  p o ř á d á</w:t>
      </w:r>
    </w:p>
    <w:p>
      <w:pPr>
        <w:pStyle w:val="Normal"/>
        <w:spacing w:lineRule="auto" w:line="360"/>
        <w:ind w:left="708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40"/>
          <w:szCs w:val="40"/>
        </w:rPr>
        <w:t>ZKOUŠKY VLOH ohařů a ostatních plemen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36"/>
          <w:szCs w:val="36"/>
        </w:rPr>
        <w:t xml:space="preserve">dne </w:t>
      </w:r>
      <w:r>
        <w:rPr>
          <w:rFonts w:eastAsia="Times New Roman" w:cs="Arial" w:ascii="Arial" w:hAnsi="Arial"/>
          <w:b/>
          <w:color w:val="auto"/>
          <w:kern w:val="0"/>
          <w:sz w:val="36"/>
          <w:szCs w:val="36"/>
          <w:lang w:val="cs-CZ" w:eastAsia="zh-CN" w:bidi="ar-SA"/>
        </w:rPr>
        <w:t>29</w:t>
      </w:r>
      <w:r>
        <w:rPr>
          <w:rFonts w:cs="Arial" w:ascii="Arial" w:hAnsi="Arial"/>
          <w:b/>
          <w:sz w:val="36"/>
          <w:szCs w:val="36"/>
        </w:rPr>
        <w:t>. 4. 2023 v honitbě MS Výrovice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  <w:t xml:space="preserve">Bohuslav Dolníček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  <w:t>Josef Komárek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hasičské hřiště Výrovice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2"/>
          <w:szCs w:val="12"/>
        </w:rPr>
      </w:pPr>
      <w:r>
        <w:rPr>
          <w:rFonts w:cs="Arial"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1100,-Kč, člen ČMMJ - 600,-Kč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Vůdce psa uhradí ráno na nástupu 200,- Kč v hotovosti (za pronájem honitby).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Uzávěrka přihlášek 15. 4. 2023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24"/>
          <w:szCs w:val="24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spacing w:lineRule="auto" w:line="240" w:before="171" w:after="171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</w:t>
      </w:r>
      <w:r>
        <w:rPr>
          <w:rFonts w:eastAsia="Arial" w:cs="Arial" w:ascii="Arial" w:hAnsi="Arial"/>
          <w:sz w:val="24"/>
          <w:szCs w:val="24"/>
        </w:rPr>
        <w:t xml:space="preserve">č.p. </w:t>
      </w:r>
      <w:r>
        <w:rPr>
          <w:rFonts w:eastAsia="Arial" w:cs="Arial" w:ascii="Arial" w:hAnsi="Arial"/>
          <w:sz w:val="24"/>
          <w:szCs w:val="24"/>
        </w:rPr>
        <w:t xml:space="preserve">46 nebo </w:t>
      </w:r>
      <w:r>
        <w:rPr>
          <w:rFonts w:eastAsia="Arial" w:cs="Arial" w:ascii="Arial" w:hAnsi="Arial"/>
          <w:sz w:val="24"/>
          <w:szCs w:val="24"/>
        </w:rPr>
        <w:t xml:space="preserve">na </w:t>
      </w:r>
      <w:r>
        <w:rPr>
          <w:rFonts w:eastAsia="Arial" w:cs="Arial" w:ascii="Arial" w:hAnsi="Arial"/>
          <w:sz w:val="24"/>
          <w:szCs w:val="24"/>
        </w:rPr>
        <w:t xml:space="preserve">email: </w:t>
      </w:r>
      <w:hyperlink r:id="rId3">
        <w:r>
          <w:rPr>
            <w:rStyle w:val="Internetovodkaz"/>
            <w:rFonts w:eastAsia="Arial" w:cs="Arial" w:ascii="Arial" w:hAnsi="Arial"/>
            <w:sz w:val="24"/>
            <w:szCs w:val="24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</w:t>
      </w:r>
      <w:r>
        <w:rPr>
          <w:rFonts w:eastAsia="Arial" w:cs="Arial" w:ascii="Arial" w:hAnsi="Arial"/>
          <w:sz w:val="24"/>
          <w:szCs w:val="24"/>
        </w:rPr>
        <w:t>uzávěrky přihlášek</w:t>
      </w:r>
      <w:r>
        <w:rPr>
          <w:rFonts w:eastAsia="Arial" w:cs="Arial" w:ascii="Arial" w:hAnsi="Arial"/>
          <w:sz w:val="24"/>
          <w:szCs w:val="24"/>
        </w:rPr>
        <w:t xml:space="preserve">. Přihláška bude přijata po zaplacení poplatku. Platbu lze provést převodem na účet 261212829/0300 (uvést variabilní symbol 32 a ve zprávě pro příjemce uvést - ZV a majitele psa), nebo osobně na OMS Znojmo. </w:t>
      </w:r>
      <w:bookmarkStart w:id="0" w:name="__DdeLink__62_4244380929"/>
      <w:r>
        <w:rPr>
          <w:rFonts w:cs="Arial" w:ascii="Arial" w:hAnsi="Arial"/>
          <w:sz w:val="24"/>
          <w:szCs w:val="24"/>
        </w:rPr>
        <w:t xml:space="preserve">V případě neúčasti na zkouškách se poplatek nevrací, bude použit na uhrazení nákladů spojených s pořádáním zkoušek. Poplatek se vrátí pouze v případě nepřijetí na zkoušky z důvodu velkého počtu zájemců.  </w:t>
      </w:r>
      <w:bookmarkEnd w:id="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Mgr. Zdeněk Žák</w:t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LibreOffice/6.3.5.2$Windows_X86_64 LibreOffice_project/dd0751754f11728f69b42ee2af66670068624673</Application>
  <Pages>1</Pages>
  <Words>267</Words>
  <Characters>1483</Characters>
  <CharactersWithSpaces>2135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dcterms:modified xsi:type="dcterms:W3CDTF">2023-03-20T13:17:58Z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