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sz w:val="32"/>
          <w:szCs w:val="32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-756920</wp:posOffset>
            </wp:positionH>
            <wp:positionV relativeFrom="paragraph">
              <wp:posOffset>-795020</wp:posOffset>
            </wp:positionV>
            <wp:extent cx="1333500" cy="1695450"/>
            <wp:effectExtent l="0" t="0" r="0" b="0"/>
            <wp:wrapTight wrapText="bothSides">
              <wp:wrapPolygon edited="0">
                <wp:start x="-560" y="0"/>
                <wp:lineTo x="-560" y="21083"/>
                <wp:lineTo x="21576" y="21083"/>
                <wp:lineTo x="21576" y="0"/>
                <wp:lineTo x="-560" y="0"/>
              </wp:wrapPolygon>
            </wp:wrapTight>
            <wp:docPr id="1" name="obrázek 17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32"/>
          <w:szCs w:val="32"/>
        </w:rPr>
        <w:t xml:space="preserve"> </w:t>
      </w:r>
      <w:r>
        <w:rPr>
          <w:rFonts w:cs="Arial" w:ascii="Arial" w:hAnsi="Arial"/>
          <w:sz w:val="32"/>
          <w:szCs w:val="32"/>
        </w:rPr>
        <w:t xml:space="preserve">    </w:t>
      </w:r>
      <w:r>
        <w:rPr>
          <w:rFonts w:cs="Arial" w:ascii="Arial" w:hAnsi="Arial"/>
          <w:b/>
          <w:bCs/>
          <w:sz w:val="32"/>
          <w:szCs w:val="32"/>
        </w:rPr>
        <w:t xml:space="preserve">Českomoravská myslivecká jednota, z.s. </w:t>
      </w:r>
    </w:p>
    <w:p>
      <w:pPr>
        <w:pStyle w:val="Normal"/>
        <w:spacing w:lineRule="auto" w:line="360"/>
        <w:rPr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 xml:space="preserve">     </w:t>
      </w:r>
      <w:r>
        <w:rPr>
          <w:rFonts w:cs="Arial" w:ascii="Arial" w:hAnsi="Arial"/>
          <w:b/>
          <w:bCs/>
          <w:sz w:val="32"/>
          <w:szCs w:val="32"/>
        </w:rPr>
        <w:t>Okresní myslivecký spolek Znojmo</w:t>
      </w:r>
    </w:p>
    <w:p>
      <w:pPr>
        <w:pStyle w:val="Normal"/>
        <w:spacing w:lineRule="auto" w:line="360"/>
        <w:jc w:val="left"/>
        <w:rPr/>
      </w:pPr>
      <w:r>
        <w:rPr>
          <w:rFonts w:cs="Arial" w:ascii="Arial" w:hAnsi="Arial"/>
          <w:b/>
          <w:sz w:val="36"/>
          <w:szCs w:val="36"/>
        </w:rPr>
        <w:t xml:space="preserve">                       </w:t>
      </w:r>
      <w:r>
        <w:rPr>
          <w:rFonts w:cs="Arial" w:ascii="Arial" w:hAnsi="Arial"/>
          <w:b/>
          <w:sz w:val="36"/>
          <w:szCs w:val="36"/>
        </w:rPr>
        <w:t>p o ř á d á</w:t>
      </w:r>
    </w:p>
    <w:p>
      <w:pPr>
        <w:pStyle w:val="Normal"/>
        <w:spacing w:lineRule="auto" w:line="360"/>
        <w:jc w:val="left"/>
        <w:rPr>
          <w:rFonts w:ascii="Arial" w:hAnsi="Arial" w:cs="Arial"/>
          <w:b/>
          <w:b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jc w:val="center"/>
        <w:rPr>
          <w:sz w:val="52"/>
          <w:szCs w:val="52"/>
        </w:rPr>
      </w:pPr>
      <w:r>
        <w:rPr>
          <w:rFonts w:cs="Arial" w:ascii="Arial" w:hAnsi="Arial"/>
          <w:b/>
          <w:sz w:val="52"/>
          <w:szCs w:val="52"/>
        </w:rPr>
        <w:t>Z</w:t>
      </w:r>
      <w:r>
        <w:rPr>
          <w:rFonts w:cs="Arial" w:ascii="Arial" w:hAnsi="Arial"/>
          <w:b/>
          <w:sz w:val="52"/>
          <w:szCs w:val="52"/>
        </w:rPr>
        <w:t>koušky z norování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sz w:val="36"/>
          <w:szCs w:val="36"/>
        </w:rPr>
        <w:t>dne 1</w:t>
      </w:r>
      <w:r>
        <w:rPr>
          <w:rFonts w:cs="Arial" w:ascii="Arial" w:hAnsi="Arial"/>
          <w:b/>
          <w:sz w:val="36"/>
          <w:szCs w:val="36"/>
        </w:rPr>
        <w:t>8</w:t>
      </w:r>
      <w:r>
        <w:rPr>
          <w:rFonts w:cs="Arial" w:ascii="Arial" w:hAnsi="Arial"/>
          <w:b/>
          <w:sz w:val="36"/>
          <w:szCs w:val="36"/>
        </w:rPr>
        <w:t>.10.202</w:t>
      </w:r>
      <w:r>
        <w:rPr>
          <w:rFonts w:cs="Arial" w:ascii="Arial" w:hAnsi="Arial"/>
          <w:b/>
          <w:sz w:val="36"/>
          <w:szCs w:val="36"/>
        </w:rPr>
        <w:t>5</w:t>
      </w:r>
      <w:r>
        <w:rPr>
          <w:rFonts w:cs="Arial" w:ascii="Arial" w:hAnsi="Arial"/>
          <w:b/>
          <w:sz w:val="36"/>
          <w:szCs w:val="36"/>
        </w:rPr>
        <w:t xml:space="preserve">  na umělé noře v Dolních Dubňanech</w:t>
      </w:r>
    </w:p>
    <w:p>
      <w:pPr>
        <w:pStyle w:val="Normal"/>
        <w:spacing w:lineRule="auto" w:line="36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 xml:space="preserve">Ředitel zkoušek: </w:t>
        <w:tab/>
        <w:t xml:space="preserve">Pavel Řezníček st. 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 xml:space="preserve">Správce zkoušek: </w:t>
        <w:tab/>
        <w:t>Pavel Řezníček ml.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Pověřená osoba:</w:t>
        <w:tab/>
        <w:t>Bc. Jaroslav Novák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Sraz účastníků:</w:t>
        <w:tab/>
        <w:t>v 8.00 hodin – umělá nora Dolní Dubňany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</w:rPr>
        <w:t>Zahájení zkoušek:</w:t>
        <w:tab/>
        <w:t>v 8.30 hodin – veterinární prohlídka psů, rozlosování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color w:val="FF0000"/>
          <w:sz w:val="16"/>
          <w:szCs w:val="16"/>
        </w:rPr>
      </w:pPr>
      <w:r>
        <w:rPr>
          <w:rFonts w:cs="Arial" w:ascii="Arial" w:hAnsi="Arial"/>
          <w:b/>
          <w:color w:val="FF0000"/>
          <w:sz w:val="16"/>
          <w:szCs w:val="16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</w:rPr>
        <w:t>Poplatky za zkoušky:</w:t>
      </w:r>
      <w:r>
        <w:rPr>
          <w:rFonts w:cs="Arial" w:ascii="Arial" w:hAnsi="Arial"/>
          <w:sz w:val="24"/>
          <w:szCs w:val="24"/>
        </w:rPr>
        <w:t xml:space="preserve">  1200,-Kč, člen ČMMJ 700,-Kč    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</w:rPr>
        <w:t>Vůdce psa uhradí ráno na nástupu 200,- Kč v hotovosti (za pronájem nory a lišky).</w:t>
      </w:r>
    </w:p>
    <w:p>
      <w:pPr>
        <w:pStyle w:val="Normal"/>
        <w:spacing w:lineRule="auto" w:line="276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color w:val="000000"/>
          <w:sz w:val="24"/>
          <w:szCs w:val="24"/>
          <w:u w:val="single"/>
        </w:rPr>
        <w:t xml:space="preserve">Uzávěrka přihlášek </w:t>
      </w:r>
      <w:r>
        <w:rPr>
          <w:rFonts w:cs="Arial" w:ascii="Arial" w:hAnsi="Arial"/>
          <w:b/>
          <w:color w:val="000000"/>
          <w:sz w:val="24"/>
          <w:szCs w:val="24"/>
          <w:u w:val="single"/>
        </w:rPr>
        <w:t>3</w:t>
      </w:r>
      <w:r>
        <w:rPr>
          <w:rFonts w:cs="Arial" w:ascii="Arial" w:hAnsi="Arial"/>
          <w:b/>
          <w:color w:val="000000"/>
          <w:sz w:val="24"/>
          <w:szCs w:val="24"/>
          <w:u w:val="single"/>
        </w:rPr>
        <w:t>. 10. 202</w:t>
      </w:r>
      <w:r>
        <w:rPr>
          <w:rFonts w:cs="Arial" w:ascii="Arial" w:hAnsi="Arial"/>
          <w:b/>
          <w:color w:val="000000"/>
          <w:sz w:val="24"/>
          <w:szCs w:val="24"/>
          <w:u w:val="single"/>
        </w:rPr>
        <w:t>5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Všeobecné pokyny: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4"/>
          <w:szCs w:val="24"/>
        </w:rPr>
        <w:t xml:space="preserve">Zájemci o zkoušky doručí přihlášku a kopii rodokmenu na sekretariát OMS Znojmo, Pražská 46, nebo email: </w:t>
      </w:r>
      <w:hyperlink r:id="rId3">
        <w:r>
          <w:rPr>
            <w:rStyle w:val="Internetovodkaz"/>
            <w:rFonts w:eastAsia="Arial" w:cs="Arial" w:ascii="Arial" w:hAnsi="Arial"/>
          </w:rPr>
          <w:t>omsznojmo@seznam.cz</w:t>
        </w:r>
      </w:hyperlink>
      <w:r>
        <w:rPr>
          <w:rFonts w:eastAsia="Arial" w:cs="Arial" w:ascii="Arial" w:hAnsi="Arial"/>
          <w:sz w:val="24"/>
          <w:szCs w:val="24"/>
        </w:rPr>
        <w:t xml:space="preserve"> nejpozději do uzávěrky přihlášek. Přihláška bude přijata po zaplacení poplatku. Platbu lze provést převodem na účet 261212829/0300 (variabilní symbol 35 a ve zprávě pro příjemce uvést - ZN a majitele psa), nebo osobně na OMS Znojmo. V případě neúčasti na zkouškách se poplatek nevrací, bude použit na uhrazení nákladů spojených s pořádáním zkoušek. </w:t>
      </w:r>
    </w:p>
    <w:p>
      <w:pPr>
        <w:pStyle w:val="Normal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4"/>
          <w:szCs w:val="24"/>
        </w:rPr>
        <w:t xml:space="preserve">Psi musí být klinicky zdraví a musí mít platné veterinární osvědčení o očkování proti vzteklině platné dle veterinárních předpisů. Ke zkouškám nebudou přijati psi, kteří nesplňují podmínky zkušebního řádu. Vůdce psa musí mít u sebe zkušební řád, průkaz původu psa, očkovací průkaz a být myslivecky ustrojen.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Zkouší se dle zkušebního řádu, který je účinný od 1. 1. 2020.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Pořadatel nenese zodpovědnost za ztrátu psa, případně škody psem způsobené. </w:t>
      </w:r>
    </w:p>
    <w:p>
      <w:pPr>
        <w:pStyle w:val="Normal"/>
        <w:spacing w:lineRule="auto" w:line="276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Myslivecké kynologii zdar!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kern w:val="0"/>
          <w:sz w:val="24"/>
          <w:szCs w:val="24"/>
          <w:lang w:bidi="ar-SA"/>
        </w:rPr>
        <w:t>Ing. Radek Šnajder</w:t>
      </w:r>
      <w:r>
        <w:rPr>
          <w:rFonts w:cs="Arial" w:ascii="Arial" w:hAnsi="Arial"/>
          <w:sz w:val="24"/>
          <w:szCs w:val="24"/>
        </w:rPr>
        <w:tab/>
        <w:tab/>
        <w:tab/>
        <w:tab/>
        <w:tab/>
        <w:tab/>
        <w:tab/>
        <w:t>Bc. Jaroslav Novák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</w:rPr>
        <w:t xml:space="preserve">předseda KK OMS Znojmo         </w:t>
        <w:tab/>
        <w:tab/>
        <w:tab/>
        <w:tab/>
        <w:tab/>
        <w:t xml:space="preserve">jednatel OMS Znojmo                                                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29c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bidi="ar-SA" w:val="cs-CZ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f29ce"/>
    <w:rPr>
      <w:rFonts w:ascii="Tahoma" w:hAnsi="Tahoma" w:cs="Tahoma"/>
      <w:sz w:val="16"/>
      <w:szCs w:val="16"/>
    </w:rPr>
  </w:style>
  <w:style w:type="character" w:styleId="Internetovodkaz" w:customStyle="1">
    <w:name w:val="Internetový odkaz"/>
    <w:basedOn w:val="DefaultParagraphFont"/>
    <w:uiPriority w:val="99"/>
    <w:unhideWhenUsed/>
    <w:rsid w:val="009a71dd"/>
    <w:rPr>
      <w:color w:val="0000FF" w:themeColor="hyperlink"/>
      <w:u w:val="single"/>
    </w:rPr>
  </w:style>
  <w:style w:type="paragraph" w:styleId="Nadpis" w:customStyle="1">
    <w:name w:val="Nadpis"/>
    <w:basedOn w:val="Normal"/>
    <w:next w:val="Tlotextu"/>
    <w:qFormat/>
    <w:rsid w:val="00cf32b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rsid w:val="00cf32b3"/>
    <w:pPr>
      <w:spacing w:lineRule="auto" w:line="276" w:before="0" w:after="140"/>
    </w:pPr>
    <w:rPr/>
  </w:style>
  <w:style w:type="paragraph" w:styleId="Seznam">
    <w:name w:val="List"/>
    <w:basedOn w:val="Tlotextu"/>
    <w:rsid w:val="00cf32b3"/>
    <w:pPr/>
    <w:rPr>
      <w:rFonts w:cs="Arial"/>
    </w:rPr>
  </w:style>
  <w:style w:type="paragraph" w:styleId="Popisek" w:customStyle="1">
    <w:name w:val="Caption"/>
    <w:basedOn w:val="Normal"/>
    <w:qFormat/>
    <w:rsid w:val="00cf32b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cf32b3"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f29ce"/>
    <w:pPr>
      <w:suppressAutoHyphens w:val="false"/>
    </w:pPr>
    <w:rPr>
      <w:rFonts w:ascii="Tahoma" w:hAnsi="Tahoma" w:eastAsia="Calibri" w:cs="Tahoma" w:eastAsiaTheme="minorHAnsi"/>
      <w:sz w:val="16"/>
      <w:szCs w:val="16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msznojmo@seznam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LibreOffice/6.3.5.2$Windows_X86_64 LibreOffice_project/dd0751754f11728f69b42ee2af66670068624673</Application>
  <Pages>1</Pages>
  <Words>241</Words>
  <Characters>1351</Characters>
  <CharactersWithSpaces>1689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2020-10-17T09:25:00Z</dcterms:created>
  <dc:creator>Uzivatel</dc:creator>
  <dc:description/>
  <dc:language>cs-CZ</dc:language>
  <cp:lastModifiedBy/>
  <cp:lastPrinted>2025-09-17T10:24:33Z</cp:lastPrinted>
  <dcterms:modified xsi:type="dcterms:W3CDTF">2025-09-17T10:24:44Z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