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61" w:rsidRDefault="001577C5">
      <w:pPr>
        <w:spacing w:line="276" w:lineRule="auto"/>
        <w:ind w:left="708"/>
      </w:pPr>
      <w:r>
        <w:rPr>
          <w:noProof/>
          <w:lang w:eastAsia="cs-CZ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-728345</wp:posOffset>
            </wp:positionV>
            <wp:extent cx="1333500" cy="1695450"/>
            <wp:effectExtent l="0" t="0" r="0" b="0"/>
            <wp:wrapNone/>
            <wp:docPr id="1" name="obrázek 17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7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30"/>
          <w:szCs w:val="30"/>
        </w:rPr>
        <w:tab/>
        <w:t xml:space="preserve">Českomoravská myslivecká </w:t>
      </w:r>
      <w:proofErr w:type="gramStart"/>
      <w:r>
        <w:rPr>
          <w:rFonts w:ascii="Arial" w:hAnsi="Arial"/>
          <w:b/>
          <w:sz w:val="30"/>
          <w:szCs w:val="30"/>
        </w:rPr>
        <w:t>jednota z.s.</w:t>
      </w:r>
      <w:proofErr w:type="gramEnd"/>
    </w:p>
    <w:p w:rsidR="00145861" w:rsidRDefault="001577C5">
      <w:pPr>
        <w:spacing w:line="276" w:lineRule="auto"/>
        <w:ind w:left="708"/>
        <w:rPr>
          <w:rFonts w:ascii="Arial" w:hAnsi="Arial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ab/>
        <w:t>Okresní myslivecký spolek Znojmo</w:t>
      </w:r>
    </w:p>
    <w:p w:rsidR="00145861" w:rsidRDefault="00145861">
      <w:pPr>
        <w:spacing w:line="360" w:lineRule="auto"/>
        <w:rPr>
          <w:rFonts w:ascii="Arial" w:hAnsi="Arial"/>
          <w:sz w:val="30"/>
          <w:szCs w:val="30"/>
        </w:rPr>
      </w:pPr>
    </w:p>
    <w:p w:rsidR="00145861" w:rsidRDefault="001577C5">
      <w:pPr>
        <w:spacing w:line="360" w:lineRule="auto"/>
        <w:ind w:left="1416" w:firstLine="708"/>
      </w:pPr>
      <w:r>
        <w:rPr>
          <w:rFonts w:ascii="Arial" w:hAnsi="Arial"/>
          <w:b/>
          <w:sz w:val="30"/>
          <w:szCs w:val="30"/>
        </w:rPr>
        <w:tab/>
      </w:r>
      <w:r>
        <w:rPr>
          <w:rFonts w:ascii="Arial" w:hAnsi="Arial"/>
          <w:b/>
          <w:sz w:val="30"/>
          <w:szCs w:val="30"/>
        </w:rPr>
        <w:tab/>
        <w:t>p o ř á d á</w:t>
      </w:r>
    </w:p>
    <w:p w:rsidR="00145861" w:rsidRDefault="00145861">
      <w:pPr>
        <w:spacing w:line="360" w:lineRule="auto"/>
        <w:ind w:left="1416" w:firstLine="708"/>
        <w:rPr>
          <w:rFonts w:ascii="Arial" w:hAnsi="Arial"/>
          <w:b/>
          <w:sz w:val="16"/>
          <w:szCs w:val="16"/>
        </w:rPr>
      </w:pPr>
    </w:p>
    <w:p w:rsidR="00145861" w:rsidRDefault="001577C5">
      <w:pPr>
        <w:spacing w:line="360" w:lineRule="auto"/>
        <w:jc w:val="center"/>
      </w:pPr>
      <w:r>
        <w:rPr>
          <w:rFonts w:ascii="Arial" w:hAnsi="Arial"/>
          <w:b/>
          <w:color w:val="2A6099"/>
          <w:sz w:val="52"/>
          <w:szCs w:val="52"/>
        </w:rPr>
        <w:t>Barvářské zkoušky honičů</w:t>
      </w:r>
    </w:p>
    <w:p w:rsidR="00145861" w:rsidRDefault="001577C5">
      <w:pPr>
        <w:spacing w:line="360" w:lineRule="auto"/>
        <w:jc w:val="center"/>
      </w:pPr>
      <w:r>
        <w:rPr>
          <w:rFonts w:ascii="Arial" w:hAnsi="Arial"/>
          <w:b/>
          <w:sz w:val="32"/>
          <w:szCs w:val="32"/>
        </w:rPr>
        <w:t>dne 1</w:t>
      </w:r>
      <w:r w:rsidR="0059253A">
        <w:rPr>
          <w:rFonts w:ascii="Arial" w:hAnsi="Arial"/>
          <w:b/>
          <w:sz w:val="32"/>
          <w:szCs w:val="32"/>
        </w:rPr>
        <w:t>8</w:t>
      </w:r>
      <w:r>
        <w:rPr>
          <w:rFonts w:ascii="Arial" w:hAnsi="Arial"/>
          <w:b/>
          <w:sz w:val="32"/>
          <w:szCs w:val="32"/>
        </w:rPr>
        <w:t>. 10. 202</w:t>
      </w:r>
      <w:r w:rsidR="0059253A">
        <w:rPr>
          <w:rFonts w:ascii="Arial" w:hAnsi="Arial"/>
          <w:b/>
          <w:sz w:val="32"/>
          <w:szCs w:val="32"/>
        </w:rPr>
        <w:t>6</w:t>
      </w:r>
      <w:r>
        <w:rPr>
          <w:rFonts w:ascii="Arial" w:hAnsi="Arial"/>
          <w:b/>
          <w:sz w:val="32"/>
          <w:szCs w:val="32"/>
        </w:rPr>
        <w:t xml:space="preserve"> v honitbě MS </w:t>
      </w:r>
      <w:proofErr w:type="spellStart"/>
      <w:r>
        <w:rPr>
          <w:rFonts w:ascii="Arial" w:hAnsi="Arial"/>
          <w:b/>
          <w:sz w:val="32"/>
          <w:szCs w:val="32"/>
        </w:rPr>
        <w:t>Tavíkovice</w:t>
      </w:r>
      <w:proofErr w:type="spellEnd"/>
    </w:p>
    <w:p w:rsidR="00145861" w:rsidRDefault="001577C5">
      <w:pPr>
        <w:spacing w:line="360" w:lineRule="auto"/>
      </w:pPr>
      <w:r>
        <w:rPr>
          <w:rFonts w:ascii="Arial" w:hAnsi="Arial"/>
        </w:rPr>
        <w:t>Ředitel zkoušek:</w:t>
      </w:r>
      <w:r>
        <w:rPr>
          <w:rFonts w:ascii="Arial" w:hAnsi="Arial"/>
        </w:rPr>
        <w:tab/>
        <w:t>Karel Krejčí</w:t>
      </w:r>
    </w:p>
    <w:p w:rsidR="00145861" w:rsidRDefault="001577C5">
      <w:pPr>
        <w:spacing w:line="360" w:lineRule="auto"/>
      </w:pPr>
      <w:r>
        <w:rPr>
          <w:rFonts w:ascii="Arial" w:hAnsi="Arial"/>
        </w:rPr>
        <w:t xml:space="preserve">Správce zkoušek: </w:t>
      </w:r>
      <w:r>
        <w:rPr>
          <w:rFonts w:ascii="Arial" w:hAnsi="Arial"/>
        </w:rPr>
        <w:tab/>
      </w:r>
      <w:r w:rsidR="0059253A">
        <w:rPr>
          <w:rFonts w:ascii="Arial" w:hAnsi="Arial"/>
        </w:rPr>
        <w:t>Jiří</w:t>
      </w:r>
      <w:r>
        <w:rPr>
          <w:rFonts w:ascii="Arial" w:hAnsi="Arial"/>
        </w:rPr>
        <w:t xml:space="preserve"> Kudláček</w:t>
      </w:r>
    </w:p>
    <w:p w:rsidR="00145861" w:rsidRDefault="001577C5">
      <w:pPr>
        <w:spacing w:line="360" w:lineRule="auto"/>
        <w:rPr>
          <w:sz w:val="24"/>
          <w:szCs w:val="24"/>
        </w:rPr>
      </w:pPr>
      <w:r>
        <w:rPr>
          <w:rFonts w:ascii="Arial" w:hAnsi="Arial"/>
        </w:rPr>
        <w:t>Pověřená osoba:</w:t>
      </w:r>
      <w:r>
        <w:rPr>
          <w:rFonts w:ascii="Arial" w:hAnsi="Arial"/>
        </w:rPr>
        <w:tab/>
        <w:t>Bc. Jaroslav Novák</w:t>
      </w:r>
    </w:p>
    <w:p w:rsidR="00145861" w:rsidRDefault="001577C5">
      <w:pPr>
        <w:spacing w:line="360" w:lineRule="auto"/>
      </w:pPr>
      <w:r>
        <w:rPr>
          <w:rFonts w:ascii="Arial" w:hAnsi="Arial"/>
        </w:rPr>
        <w:t>Sraz účastníků:</w:t>
      </w:r>
      <w:r>
        <w:rPr>
          <w:rFonts w:ascii="Arial" w:hAnsi="Arial"/>
        </w:rPr>
        <w:tab/>
        <w:t xml:space="preserve">v 8.00 hodin – </w:t>
      </w:r>
      <w:proofErr w:type="spellStart"/>
      <w:r>
        <w:rPr>
          <w:rFonts w:ascii="Arial" w:hAnsi="Arial"/>
        </w:rPr>
        <w:t>Dobronice</w:t>
      </w:r>
      <w:proofErr w:type="spellEnd"/>
      <w:r>
        <w:rPr>
          <w:rFonts w:ascii="Arial" w:hAnsi="Arial"/>
        </w:rPr>
        <w:t xml:space="preserve"> – bývalá škola</w:t>
      </w:r>
    </w:p>
    <w:p w:rsidR="00145861" w:rsidRDefault="001577C5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Zahájení zkoušek:</w:t>
      </w:r>
      <w:r>
        <w:rPr>
          <w:rFonts w:ascii="Arial" w:hAnsi="Arial"/>
        </w:rPr>
        <w:tab/>
        <w:t>v 8.30 hodin – veterinární prohlídka psů, rozlosování</w:t>
      </w:r>
    </w:p>
    <w:p w:rsidR="00145861" w:rsidRDefault="001577C5">
      <w:pPr>
        <w:spacing w:line="276" w:lineRule="auto"/>
        <w:jc w:val="center"/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Uzávěrka přihlášek </w:t>
      </w:r>
      <w:r w:rsidR="0059253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.10.202</w:t>
      </w:r>
      <w:r w:rsidR="0059253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6</w:t>
      </w:r>
    </w:p>
    <w:p w:rsidR="00145861" w:rsidRDefault="00145861">
      <w:pPr>
        <w:spacing w:line="276" w:lineRule="auto"/>
        <w:jc w:val="center"/>
        <w:rPr>
          <w:b/>
          <w:color w:val="FF0000"/>
          <w:sz w:val="24"/>
          <w:szCs w:val="24"/>
        </w:rPr>
      </w:pPr>
    </w:p>
    <w:p w:rsidR="00145861" w:rsidRDefault="001577C5">
      <w:pPr>
        <w:spacing w:line="276" w:lineRule="auto"/>
      </w:pPr>
      <w:bookmarkStart w:id="0" w:name="__DdeLink__71_3316465803"/>
      <w:r>
        <w:rPr>
          <w:rFonts w:ascii="Arial" w:hAnsi="Arial"/>
          <w:b/>
        </w:rPr>
        <w:t>Poplatky za zkoušky:</w:t>
      </w:r>
      <w:bookmarkEnd w:id="0"/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1800,-Kč, člen ČMMJ - 1000,-Kč. </w:t>
      </w:r>
    </w:p>
    <w:p w:rsidR="00145861" w:rsidRDefault="001577C5">
      <w:pPr>
        <w:spacing w:line="276" w:lineRule="auto"/>
      </w:pPr>
      <w:r>
        <w:rPr>
          <w:rFonts w:ascii="Arial" w:hAnsi="Arial"/>
        </w:rPr>
        <w:t>Vůdce psa uhradí ráno na nástupu 300,- Kč v hotovosti za pronájem honitby a zvěř.</w:t>
      </w:r>
    </w:p>
    <w:p w:rsidR="00145861" w:rsidRDefault="00145861">
      <w:pPr>
        <w:spacing w:line="276" w:lineRule="auto"/>
        <w:rPr>
          <w:rFonts w:ascii="Arial" w:hAnsi="Arial"/>
        </w:rPr>
      </w:pPr>
    </w:p>
    <w:p w:rsidR="00145861" w:rsidRDefault="00145861">
      <w:pPr>
        <w:spacing w:line="276" w:lineRule="auto"/>
        <w:rPr>
          <w:sz w:val="16"/>
          <w:szCs w:val="16"/>
        </w:rPr>
      </w:pPr>
    </w:p>
    <w:p w:rsidR="00145861" w:rsidRDefault="001577C5">
      <w:pPr>
        <w:spacing w:line="276" w:lineRule="auto"/>
      </w:pPr>
      <w:r>
        <w:rPr>
          <w:rFonts w:ascii="Arial" w:hAnsi="Arial"/>
          <w:b/>
        </w:rPr>
        <w:t>Všeobecné pokyny:</w:t>
      </w:r>
    </w:p>
    <w:p w:rsidR="00145861" w:rsidRDefault="001577C5">
      <w:pPr>
        <w:spacing w:line="276" w:lineRule="auto"/>
        <w:jc w:val="both"/>
      </w:pPr>
      <w:bookmarkStart w:id="1" w:name="__DdeLink__62_4244380929"/>
      <w:r>
        <w:rPr>
          <w:rFonts w:ascii="Arial" w:hAnsi="Arial" w:cs="Arial"/>
        </w:rPr>
        <w:t xml:space="preserve">Zájemci o zkoušky doručí přihlášku a kopii rodokmenu na sekretariát OMS Znojmo, Pražská 46 nebo email: </w:t>
      </w:r>
      <w:hyperlink r:id="rId5">
        <w:r>
          <w:rPr>
            <w:rStyle w:val="Internetovodkaz"/>
            <w:rFonts w:ascii="Arial" w:hAnsi="Arial" w:cs="Arial"/>
          </w:rPr>
          <w:t>omsznojmo@seznam.cz</w:t>
        </w:r>
      </w:hyperlink>
      <w:r>
        <w:rPr>
          <w:rFonts w:ascii="Arial" w:hAnsi="Arial" w:cs="Arial"/>
        </w:rPr>
        <w:t xml:space="preserve"> nejpozději do uzávěrky přihlášek. Přihláška bude přijata po zaplacení poplatku. Platbu lze provést převodem na účet 261212829/0300 (variabilní symbol 36 a ve zprávě pro příjemce uvést - BZH a majitele psa), nebo osobně na OMS Znojmo. V případě neúčasti na zkouškách se poplatek nevrací, bude použit na uhrazení nákladů spojených s pořádáním zkoušek.  </w:t>
      </w:r>
      <w:bookmarkEnd w:id="1"/>
    </w:p>
    <w:p w:rsidR="00145861" w:rsidRDefault="00145861">
      <w:pPr>
        <w:spacing w:line="276" w:lineRule="auto"/>
        <w:jc w:val="both"/>
        <w:rPr>
          <w:sz w:val="24"/>
          <w:szCs w:val="24"/>
        </w:rPr>
      </w:pPr>
    </w:p>
    <w:p w:rsidR="00145861" w:rsidRDefault="001577C5">
      <w:pPr>
        <w:jc w:val="both"/>
      </w:pPr>
      <w:r>
        <w:rPr>
          <w:rFonts w:ascii="Arial" w:hAnsi="Arial" w:cs="Arial"/>
        </w:rPr>
        <w:t>Psi musí být klinicky zdraví a musí mít platné veterinární osvědčení o očkování proti vzteklině platné dle veterinárních předpisů. Ke zkouškám nebudou přijati psi, kteří nesplňují podmínky zkušebního řádu. Vůdce psa musí mít u sebe zkušební řád, průkaz původu psa, očkovací průkaz a být myslivecky ustrojen. Účastník se zbraní musí mít u sebe všechny příslušné doklady.</w:t>
      </w:r>
    </w:p>
    <w:p w:rsidR="00145861" w:rsidRDefault="00145861">
      <w:pPr>
        <w:spacing w:line="276" w:lineRule="auto"/>
        <w:jc w:val="both"/>
        <w:rPr>
          <w:sz w:val="24"/>
          <w:szCs w:val="24"/>
        </w:rPr>
      </w:pPr>
    </w:p>
    <w:p w:rsidR="00145861" w:rsidRDefault="001577C5">
      <w:pPr>
        <w:spacing w:line="276" w:lineRule="auto"/>
        <w:jc w:val="center"/>
        <w:rPr>
          <w:sz w:val="24"/>
          <w:szCs w:val="24"/>
        </w:rPr>
      </w:pPr>
      <w:r>
        <w:rPr>
          <w:rFonts w:ascii="Arial" w:hAnsi="Arial"/>
          <w:b/>
        </w:rPr>
        <w:t>Zkouší se dle zkušebního řádu, který je účinný od 1. 1. 2020.</w:t>
      </w:r>
    </w:p>
    <w:p w:rsidR="00145861" w:rsidRDefault="001577C5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Pořadatel nenese zodpovědnost za ztrátu psa, případně škody psem způsobené. </w:t>
      </w:r>
    </w:p>
    <w:p w:rsidR="00145861" w:rsidRDefault="00145861">
      <w:pPr>
        <w:spacing w:line="276" w:lineRule="auto"/>
        <w:jc w:val="both"/>
        <w:rPr>
          <w:rFonts w:ascii="Arial" w:hAnsi="Arial"/>
        </w:rPr>
      </w:pPr>
    </w:p>
    <w:p w:rsidR="00145861" w:rsidRDefault="001577C5">
      <w:pPr>
        <w:spacing w:line="276" w:lineRule="auto"/>
        <w:jc w:val="center"/>
      </w:pPr>
      <w:r>
        <w:rPr>
          <w:rFonts w:ascii="Arial" w:hAnsi="Arial"/>
          <w:b/>
        </w:rPr>
        <w:t>Myslivecké kynologii zdar!</w:t>
      </w:r>
    </w:p>
    <w:p w:rsidR="00145861" w:rsidRDefault="00145861">
      <w:pPr>
        <w:spacing w:line="276" w:lineRule="auto"/>
        <w:jc w:val="center"/>
        <w:rPr>
          <w:rFonts w:ascii="Arial" w:hAnsi="Arial"/>
          <w:b/>
        </w:rPr>
      </w:pPr>
    </w:p>
    <w:p w:rsidR="00145861" w:rsidRDefault="001577C5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Ing. Radek Šnajder             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Bc. Jaroslav Novák</w:t>
      </w:r>
    </w:p>
    <w:p w:rsidR="00145861" w:rsidRDefault="001577C5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>předseda KK OMS Znojmo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jednatel OMS Znojmo</w:t>
      </w:r>
    </w:p>
    <w:p w:rsidR="00145861" w:rsidRDefault="00145861">
      <w:pPr>
        <w:spacing w:line="276" w:lineRule="auto"/>
      </w:pPr>
    </w:p>
    <w:sectPr w:rsidR="00145861" w:rsidSect="0014586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5861"/>
    <w:rsid w:val="00145861"/>
    <w:rsid w:val="001577C5"/>
    <w:rsid w:val="0059253A"/>
    <w:rsid w:val="00FE3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29CE"/>
    <w:pPr>
      <w:suppressAutoHyphens/>
    </w:pPr>
    <w:rPr>
      <w:rFonts w:ascii="Times New Roman" w:eastAsia="Times New Roman" w:hAnsi="Times New Roman" w:cs="Times New Roman"/>
      <w:sz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F29CE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9A71DD"/>
    <w:rPr>
      <w:color w:val="0000FF" w:themeColor="hyperlink"/>
      <w:u w:val="single"/>
    </w:rPr>
  </w:style>
  <w:style w:type="paragraph" w:customStyle="1" w:styleId="Nadpis">
    <w:name w:val="Nadpis"/>
    <w:basedOn w:val="Normln"/>
    <w:next w:val="Zkladntext"/>
    <w:qFormat/>
    <w:rsid w:val="0014586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145861"/>
    <w:pPr>
      <w:spacing w:after="140" w:line="276" w:lineRule="auto"/>
    </w:pPr>
  </w:style>
  <w:style w:type="paragraph" w:styleId="Seznam">
    <w:name w:val="List"/>
    <w:basedOn w:val="Zkladntext"/>
    <w:rsid w:val="00145861"/>
    <w:rPr>
      <w:rFonts w:cs="Arial"/>
    </w:rPr>
  </w:style>
  <w:style w:type="paragraph" w:customStyle="1" w:styleId="Caption">
    <w:name w:val="Caption"/>
    <w:basedOn w:val="Normln"/>
    <w:qFormat/>
    <w:rsid w:val="0014586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145861"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F29CE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msznojmo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251</Words>
  <Characters>1485</Characters>
  <Application>Microsoft Office Word</Application>
  <DocSecurity>0</DocSecurity>
  <Lines>12</Lines>
  <Paragraphs>3</Paragraphs>
  <ScaleCrop>false</ScaleCrop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dc:description/>
  <cp:lastModifiedBy>uzivatel</cp:lastModifiedBy>
  <cp:revision>29</cp:revision>
  <cp:lastPrinted>2024-05-27T09:49:00Z</cp:lastPrinted>
  <dcterms:created xsi:type="dcterms:W3CDTF">2021-03-15T05:49:00Z</dcterms:created>
  <dcterms:modified xsi:type="dcterms:W3CDTF">2026-09-22T17:54:00Z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